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C" w:rsidRPr="00182FAC" w:rsidRDefault="00182FAC" w:rsidP="0018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de-DE"/>
        </w:rPr>
      </w:pPr>
      <w:r w:rsidRPr="00182FAC">
        <w:rPr>
          <w:rFonts w:ascii="Arial" w:hAnsi="Arial" w:cs="Arial"/>
          <w:b/>
          <w:bCs/>
          <w:szCs w:val="24"/>
          <w:lang w:eastAsia="de-DE"/>
        </w:rPr>
        <w:t>Bekanntmachung</w:t>
      </w:r>
    </w:p>
    <w:p w:rsidR="00182FAC" w:rsidRPr="00182FAC" w:rsidRDefault="00182FAC" w:rsidP="0018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de-DE"/>
        </w:rPr>
      </w:pPr>
      <w:r w:rsidRPr="00182FAC">
        <w:rPr>
          <w:rFonts w:ascii="Arial" w:hAnsi="Arial" w:cs="Arial"/>
          <w:b/>
          <w:bCs/>
          <w:szCs w:val="24"/>
          <w:lang w:eastAsia="de-DE"/>
        </w:rPr>
        <w:t>für Staatsangehörige der übrigen Mitgliedstaaten der Europäischen Union</w:t>
      </w:r>
    </w:p>
    <w:p w:rsidR="00182FAC" w:rsidRPr="00182FAC" w:rsidRDefault="00182FAC" w:rsidP="0018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de-DE"/>
        </w:rPr>
      </w:pPr>
      <w:r w:rsidRPr="00182FAC">
        <w:rPr>
          <w:rFonts w:ascii="Arial" w:hAnsi="Arial" w:cs="Arial"/>
          <w:b/>
          <w:bCs/>
          <w:szCs w:val="24"/>
          <w:lang w:eastAsia="de-DE"/>
        </w:rPr>
        <w:t>(Unionsbürger) zur Wahl zum Europäischen Parlament</w:t>
      </w:r>
    </w:p>
    <w:p w:rsidR="00182FAC" w:rsidRPr="00182FAC" w:rsidRDefault="00182FAC" w:rsidP="0018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de-DE"/>
        </w:rPr>
      </w:pPr>
      <w:r w:rsidRPr="00182FAC">
        <w:rPr>
          <w:rFonts w:ascii="Arial" w:hAnsi="Arial" w:cs="Arial"/>
          <w:b/>
          <w:bCs/>
          <w:szCs w:val="24"/>
          <w:lang w:eastAsia="de-DE"/>
        </w:rPr>
        <w:t xml:space="preserve">in der Bundesrepublik Deutschland am </w:t>
      </w:r>
      <w:r w:rsidR="00C95556">
        <w:rPr>
          <w:rFonts w:ascii="Arial" w:hAnsi="Arial" w:cs="Arial"/>
          <w:b/>
          <w:bCs/>
          <w:szCs w:val="24"/>
          <w:lang w:eastAsia="de-DE"/>
        </w:rPr>
        <w:t>25. Mai 2014</w:t>
      </w: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 xml:space="preserve">Am </w:t>
      </w:r>
      <w:r w:rsidR="005566CA">
        <w:rPr>
          <w:rFonts w:ascii="Arial" w:hAnsi="Arial" w:cs="Arial"/>
          <w:szCs w:val="24"/>
          <w:lang w:eastAsia="de-DE"/>
        </w:rPr>
        <w:t>25. Mai 2014</w:t>
      </w:r>
      <w:r w:rsidRPr="00182FAC">
        <w:rPr>
          <w:rFonts w:ascii="Arial" w:hAnsi="Arial" w:cs="Arial"/>
          <w:szCs w:val="24"/>
          <w:lang w:eastAsia="de-DE"/>
        </w:rPr>
        <w:t xml:space="preserve"> findet die Wahl der Abgeordneten des Europäischen Parlaments aus der Bundesrepublik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Deutschland statt. An dieser Wahl können Sie aktiv teilnehmen, wenn Sie in der Bundesrepublik Deutschland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eine Wohnung innehaben oder sich dort sonst g</w:t>
      </w:r>
      <w:r w:rsidRPr="00182FAC">
        <w:rPr>
          <w:rFonts w:ascii="Arial" w:hAnsi="Arial" w:cs="Arial"/>
          <w:szCs w:val="24"/>
          <w:lang w:eastAsia="de-DE"/>
        </w:rPr>
        <w:t>e</w:t>
      </w:r>
      <w:r w:rsidRPr="00182FAC">
        <w:rPr>
          <w:rFonts w:ascii="Arial" w:hAnsi="Arial" w:cs="Arial"/>
          <w:szCs w:val="24"/>
          <w:lang w:eastAsia="de-DE"/>
        </w:rPr>
        <w:t>wöhnlich aufhalten und am Wahltag</w:t>
      </w:r>
      <w:r>
        <w:rPr>
          <w:rFonts w:ascii="Arial" w:hAnsi="Arial" w:cs="Arial"/>
          <w:szCs w:val="24"/>
          <w:lang w:eastAsia="de-DE"/>
        </w:rPr>
        <w:t xml:space="preserve"> </w:t>
      </w:r>
    </w:p>
    <w:p w:rsidR="00182FAC" w:rsidRPr="00182FAC" w:rsidRDefault="00182FAC" w:rsidP="00C3427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 xml:space="preserve">die Staatsangehörigkeit eines der übrigen Mitgliedstaaten der Europäischen Union </w:t>
      </w:r>
      <w:r w:rsidR="00C34275">
        <w:rPr>
          <w:rFonts w:ascii="Arial" w:hAnsi="Arial" w:cs="Arial"/>
          <w:szCs w:val="24"/>
          <w:lang w:eastAsia="de-DE"/>
        </w:rPr>
        <w:br/>
      </w:r>
      <w:r w:rsidRPr="00182FAC">
        <w:rPr>
          <w:rFonts w:ascii="Arial" w:hAnsi="Arial" w:cs="Arial"/>
          <w:szCs w:val="24"/>
          <w:lang w:eastAsia="de-DE"/>
        </w:rPr>
        <w:t>besitzen,</w:t>
      </w:r>
    </w:p>
    <w:p w:rsidR="00182FAC" w:rsidRPr="00182FAC" w:rsidRDefault="00182FAC" w:rsidP="00C3427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das 18. Lebensjahr vollendet haben,</w:t>
      </w:r>
    </w:p>
    <w:p w:rsidR="00182FAC" w:rsidRPr="00182FAC" w:rsidRDefault="00182FAC" w:rsidP="00C3427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seit mindestens drei Monaten in der Bundesrepublik Deutschland oder in den übrigen Mitgliedstaaten der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Europäischen Union eine Wohnung innehaben oder sich dort sonst gewöhnlich aufhalten (auf die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Dreimonatsfrist wird ein aufeinander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folgender Aufenthalt in den genannten Gebieten angerechnet),</w:t>
      </w:r>
    </w:p>
    <w:p w:rsidR="00182FAC" w:rsidRPr="00182FAC" w:rsidRDefault="00182FAC" w:rsidP="00C3427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weder in der Bundesrepublik Deutschland noch in dem Mitgliedstaat der Europäischen Union, dessen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 xml:space="preserve">Staatsangehörigkeit </w:t>
      </w:r>
      <w:r w:rsidR="00C34275">
        <w:rPr>
          <w:rFonts w:ascii="Arial" w:hAnsi="Arial" w:cs="Arial"/>
          <w:szCs w:val="24"/>
          <w:lang w:eastAsia="de-DE"/>
        </w:rPr>
        <w:t>S</w:t>
      </w:r>
      <w:r w:rsidRPr="00182FAC">
        <w:rPr>
          <w:rFonts w:ascii="Arial" w:hAnsi="Arial" w:cs="Arial"/>
          <w:szCs w:val="24"/>
          <w:lang w:eastAsia="de-DE"/>
        </w:rPr>
        <w:t>ie besitzen, vom aktiven Wahlrecht zum Europä</w:t>
      </w:r>
      <w:r w:rsidRPr="00182FAC">
        <w:rPr>
          <w:rFonts w:ascii="Arial" w:hAnsi="Arial" w:cs="Arial"/>
          <w:szCs w:val="24"/>
          <w:lang w:eastAsia="de-DE"/>
        </w:rPr>
        <w:t>i</w:t>
      </w:r>
      <w:r w:rsidRPr="00182FAC">
        <w:rPr>
          <w:rFonts w:ascii="Arial" w:hAnsi="Arial" w:cs="Arial"/>
          <w:szCs w:val="24"/>
          <w:lang w:eastAsia="de-DE"/>
        </w:rPr>
        <w:t>schen Parlament ausgeschlossen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sind,</w:t>
      </w:r>
    </w:p>
    <w:p w:rsidR="00182FAC" w:rsidRDefault="00182FAC" w:rsidP="00C3427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bCs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in ein Wählerverzeichnis in der Bundesrepublik Deutschland eingetragen sind. Die erstmalige Eintragung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 xml:space="preserve">erfolgt </w:t>
      </w:r>
      <w:r w:rsidRPr="00182FAC">
        <w:rPr>
          <w:rFonts w:ascii="Arial" w:hAnsi="Arial" w:cs="Arial"/>
          <w:b/>
          <w:bCs/>
          <w:szCs w:val="24"/>
          <w:lang w:eastAsia="de-DE"/>
        </w:rPr>
        <w:t>nur auf Antrag. Der Antrag ist auf ein</w:t>
      </w:r>
      <w:r w:rsidR="005566CA">
        <w:rPr>
          <w:rFonts w:ascii="Arial" w:hAnsi="Arial" w:cs="Arial"/>
          <w:b/>
          <w:bCs/>
          <w:szCs w:val="24"/>
          <w:lang w:eastAsia="de-DE"/>
        </w:rPr>
        <w:t>em Vordruck spätestens bis zum 4</w:t>
      </w:r>
      <w:r w:rsidRPr="00182FAC">
        <w:rPr>
          <w:rFonts w:ascii="Arial" w:hAnsi="Arial" w:cs="Arial"/>
          <w:b/>
          <w:bCs/>
          <w:szCs w:val="24"/>
          <w:lang w:eastAsia="de-DE"/>
        </w:rPr>
        <w:t>. Mai 20</w:t>
      </w:r>
      <w:r w:rsidR="005566CA">
        <w:rPr>
          <w:rFonts w:ascii="Arial" w:hAnsi="Arial" w:cs="Arial"/>
          <w:b/>
          <w:bCs/>
          <w:szCs w:val="24"/>
          <w:lang w:eastAsia="de-DE"/>
        </w:rPr>
        <w:t>14</w:t>
      </w:r>
      <w:r w:rsidRPr="00182FAC">
        <w:rPr>
          <w:rFonts w:ascii="Arial" w:hAnsi="Arial" w:cs="Arial"/>
          <w:b/>
          <w:bCs/>
          <w:szCs w:val="24"/>
          <w:lang w:eastAsia="de-DE"/>
        </w:rPr>
        <w:t xml:space="preserve"> zu stellen.</w:t>
      </w:r>
    </w:p>
    <w:p w:rsidR="00182FAC" w:rsidRPr="00182FAC" w:rsidRDefault="00182FAC" w:rsidP="00182F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 xml:space="preserve">Einem Antrag auf Eintragung in ein deutsches Wählerverzeichnis, der erst nach dem </w:t>
      </w:r>
      <w:r w:rsidR="00C34275">
        <w:rPr>
          <w:rFonts w:ascii="Arial" w:hAnsi="Arial" w:cs="Arial"/>
          <w:szCs w:val="24"/>
          <w:lang w:eastAsia="de-DE"/>
        </w:rPr>
        <w:br/>
      </w:r>
      <w:r w:rsidR="00947AD2">
        <w:rPr>
          <w:rFonts w:ascii="Arial" w:hAnsi="Arial" w:cs="Arial"/>
          <w:szCs w:val="24"/>
          <w:lang w:eastAsia="de-DE"/>
        </w:rPr>
        <w:t>4</w:t>
      </w:r>
      <w:r w:rsidRPr="00182FAC">
        <w:rPr>
          <w:rFonts w:ascii="Arial" w:hAnsi="Arial" w:cs="Arial"/>
          <w:szCs w:val="24"/>
          <w:lang w:eastAsia="de-DE"/>
        </w:rPr>
        <w:t>. Mai 20</w:t>
      </w:r>
      <w:r w:rsidR="00947AD2">
        <w:rPr>
          <w:rFonts w:ascii="Arial" w:hAnsi="Arial" w:cs="Arial"/>
          <w:szCs w:val="24"/>
          <w:lang w:eastAsia="de-DE"/>
        </w:rPr>
        <w:t>14</w:t>
      </w:r>
      <w:r w:rsidRPr="00182FAC">
        <w:rPr>
          <w:rFonts w:ascii="Arial" w:hAnsi="Arial" w:cs="Arial"/>
          <w:szCs w:val="24"/>
          <w:lang w:eastAsia="de-DE"/>
        </w:rPr>
        <w:t xml:space="preserve"> bei der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zuständigen Gemeindebehörde eingeht, kann nicht mehr entsprochen werden (§ 17a Abs</w:t>
      </w:r>
      <w:r w:rsidR="006A52C9">
        <w:rPr>
          <w:rFonts w:ascii="Arial" w:hAnsi="Arial" w:cs="Arial"/>
          <w:szCs w:val="24"/>
          <w:lang w:eastAsia="de-DE"/>
        </w:rPr>
        <w:t>atz</w:t>
      </w:r>
      <w:r w:rsidRPr="00182FAC">
        <w:rPr>
          <w:rFonts w:ascii="Arial" w:hAnsi="Arial" w:cs="Arial"/>
          <w:szCs w:val="24"/>
          <w:lang w:eastAsia="de-DE"/>
        </w:rPr>
        <w:t xml:space="preserve"> 2 der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Europawahlordnung).</w:t>
      </w:r>
    </w:p>
    <w:p w:rsidR="00C34275" w:rsidRPr="00182FAC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P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Sind Sie bereits aufgrund Ihres Antrages bei den Wahlen zum Europäischen Parlament am 13. Juni 1999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 xml:space="preserve">oder </w:t>
      </w:r>
      <w:r w:rsidR="00947AD2">
        <w:rPr>
          <w:rFonts w:ascii="Arial" w:hAnsi="Arial" w:cs="Arial"/>
          <w:szCs w:val="24"/>
          <w:lang w:eastAsia="de-DE"/>
        </w:rPr>
        <w:t>einer späteren Wahl</w:t>
      </w:r>
      <w:r w:rsidRPr="00182FAC">
        <w:rPr>
          <w:rFonts w:ascii="Arial" w:hAnsi="Arial" w:cs="Arial"/>
          <w:szCs w:val="24"/>
          <w:lang w:eastAsia="de-DE"/>
        </w:rPr>
        <w:t xml:space="preserve"> in ein Wählerverzeichnis der Bundesrepublik Deutschland eingetragen worden,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brauchen Sie keinen erneuten Antrag zu stellen. Ihre Eintragung erfolgt dann von Amts wegen, sofern die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sonstigen wahlrechtlichen Vorausse</w:t>
      </w:r>
      <w:r w:rsidRPr="00182FAC">
        <w:rPr>
          <w:rFonts w:ascii="Arial" w:hAnsi="Arial" w:cs="Arial"/>
          <w:szCs w:val="24"/>
          <w:lang w:eastAsia="de-DE"/>
        </w:rPr>
        <w:t>t</w:t>
      </w:r>
      <w:r w:rsidRPr="00182FAC">
        <w:rPr>
          <w:rFonts w:ascii="Arial" w:hAnsi="Arial" w:cs="Arial"/>
          <w:szCs w:val="24"/>
          <w:lang w:eastAsia="de-DE"/>
        </w:rPr>
        <w:t xml:space="preserve">zungen vorliegen. Dies gilt nicht, wenn Sie bis einschließlich zum </w:t>
      </w:r>
      <w:r w:rsidR="00947AD2">
        <w:rPr>
          <w:rFonts w:ascii="Arial" w:hAnsi="Arial" w:cs="Arial"/>
          <w:szCs w:val="24"/>
          <w:lang w:eastAsia="de-DE"/>
        </w:rPr>
        <w:t>4</w:t>
      </w:r>
      <w:r w:rsidRPr="00182FAC">
        <w:rPr>
          <w:rFonts w:ascii="Arial" w:hAnsi="Arial" w:cs="Arial"/>
          <w:szCs w:val="24"/>
          <w:lang w:eastAsia="de-DE"/>
        </w:rPr>
        <w:t>.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Mai 20</w:t>
      </w:r>
      <w:r w:rsidR="00947AD2">
        <w:rPr>
          <w:rFonts w:ascii="Arial" w:hAnsi="Arial" w:cs="Arial"/>
          <w:szCs w:val="24"/>
          <w:lang w:eastAsia="de-DE"/>
        </w:rPr>
        <w:t>14</w:t>
      </w:r>
      <w:r w:rsidRPr="00182FAC">
        <w:rPr>
          <w:rFonts w:ascii="Arial" w:hAnsi="Arial" w:cs="Arial"/>
          <w:szCs w:val="24"/>
          <w:lang w:eastAsia="de-DE"/>
        </w:rPr>
        <w:t xml:space="preserve"> gegenüber der zuständigen Gemeindebehörde auf einem Formblatt beantragen, nicht in dem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deu</w:t>
      </w:r>
      <w:r w:rsidRPr="00182FAC">
        <w:rPr>
          <w:rFonts w:ascii="Arial" w:hAnsi="Arial" w:cs="Arial"/>
          <w:szCs w:val="24"/>
          <w:lang w:eastAsia="de-DE"/>
        </w:rPr>
        <w:t>t</w:t>
      </w:r>
      <w:r w:rsidRPr="00182FAC">
        <w:rPr>
          <w:rFonts w:ascii="Arial" w:hAnsi="Arial" w:cs="Arial"/>
          <w:szCs w:val="24"/>
          <w:lang w:eastAsia="de-DE"/>
        </w:rPr>
        <w:t>schen Wählerverzeichnis geführt zu werden. Die Entscheidung gegen eine Eintragung in ein deutsches</w:t>
      </w:r>
      <w:r w:rsidR="00C34275"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Wählerverzeichnis gilt dann für alle künftigen Wahlen zum Europäischen Parlament, bis Sie hier erneut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einen Antrag auf Eintragung in ein deutsches Wählerve</w:t>
      </w:r>
      <w:r w:rsidRPr="00182FAC">
        <w:rPr>
          <w:rFonts w:ascii="Arial" w:hAnsi="Arial" w:cs="Arial"/>
          <w:szCs w:val="24"/>
          <w:lang w:eastAsia="de-DE"/>
        </w:rPr>
        <w:t>r</w:t>
      </w:r>
      <w:r w:rsidRPr="00182FAC">
        <w:rPr>
          <w:rFonts w:ascii="Arial" w:hAnsi="Arial" w:cs="Arial"/>
          <w:szCs w:val="24"/>
          <w:lang w:eastAsia="de-DE"/>
        </w:rPr>
        <w:t>zeichnis stellen.</w:t>
      </w: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 xml:space="preserve">Sind Sie bei den Europawahlen von 1979 bis 1994 in ein Wählerverzeichnis in der </w:t>
      </w:r>
      <w:r w:rsidR="00C34275">
        <w:rPr>
          <w:rFonts w:ascii="Arial" w:hAnsi="Arial" w:cs="Arial"/>
          <w:szCs w:val="24"/>
          <w:lang w:eastAsia="de-DE"/>
        </w:rPr>
        <w:br/>
      </w:r>
      <w:r w:rsidRPr="00182FAC">
        <w:rPr>
          <w:rFonts w:ascii="Arial" w:hAnsi="Arial" w:cs="Arial"/>
          <w:szCs w:val="24"/>
          <w:lang w:eastAsia="de-DE"/>
        </w:rPr>
        <w:t>Bundesrepublik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Deutschland eingetragen worden, müssen Sie für eine Teilnahme an der Europawahl in Deutschland einen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erneuten Antrag auf Eintragung in das Wählerverzeic</w:t>
      </w:r>
      <w:r w:rsidRPr="00182FAC">
        <w:rPr>
          <w:rFonts w:ascii="Arial" w:hAnsi="Arial" w:cs="Arial"/>
          <w:szCs w:val="24"/>
          <w:lang w:eastAsia="de-DE"/>
        </w:rPr>
        <w:t>h</w:t>
      </w:r>
      <w:r w:rsidRPr="00182FAC">
        <w:rPr>
          <w:rFonts w:ascii="Arial" w:hAnsi="Arial" w:cs="Arial"/>
          <w:szCs w:val="24"/>
          <w:lang w:eastAsia="de-DE"/>
        </w:rPr>
        <w:t>nis stellen.</w:t>
      </w:r>
    </w:p>
    <w:p w:rsidR="00C34275" w:rsidRPr="00182FAC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Nach einem Wegzug aus Deutschland und erneutem Zuzug in die Bundesrepublik Deutschland müssen Sie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immer einen neuen Antrag auf Eintragung in ein deutsches Wä</w:t>
      </w:r>
      <w:r w:rsidRPr="00182FAC">
        <w:rPr>
          <w:rFonts w:ascii="Arial" w:hAnsi="Arial" w:cs="Arial"/>
          <w:szCs w:val="24"/>
          <w:lang w:eastAsia="de-DE"/>
        </w:rPr>
        <w:t>h</w:t>
      </w:r>
      <w:r w:rsidRPr="00182FAC">
        <w:rPr>
          <w:rFonts w:ascii="Arial" w:hAnsi="Arial" w:cs="Arial"/>
          <w:szCs w:val="24"/>
          <w:lang w:eastAsia="de-DE"/>
        </w:rPr>
        <w:t>lerverzeichnis stellen.</w:t>
      </w:r>
    </w:p>
    <w:p w:rsidR="00C34275" w:rsidRPr="00182FAC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Antragsvordrucke sowie Merkblätter zur Information können bei allen Gemeindebehörden in der Bundesrepublik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Deutschland angefordert werden.</w:t>
      </w: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lastRenderedPageBreak/>
        <w:t xml:space="preserve">Wenn Sie in der Bundesrepublik Deutschland </w:t>
      </w:r>
      <w:r w:rsidRPr="00182FAC">
        <w:rPr>
          <w:rFonts w:ascii="Arial" w:hAnsi="Arial" w:cs="Arial"/>
          <w:b/>
          <w:bCs/>
          <w:szCs w:val="24"/>
          <w:lang w:eastAsia="de-DE"/>
        </w:rPr>
        <w:t xml:space="preserve">als Wahlbewerber </w:t>
      </w:r>
      <w:r w:rsidRPr="00182FAC">
        <w:rPr>
          <w:rFonts w:ascii="Arial" w:hAnsi="Arial" w:cs="Arial"/>
          <w:szCs w:val="24"/>
          <w:lang w:eastAsia="de-DE"/>
        </w:rPr>
        <w:t>für einen der deutschen Sitze im Europäischen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Parlament kandidieren wollen, ist u</w:t>
      </w:r>
      <w:r w:rsidR="006A52C9">
        <w:rPr>
          <w:rFonts w:ascii="Arial" w:hAnsi="Arial" w:cs="Arial"/>
          <w:szCs w:val="24"/>
          <w:lang w:eastAsia="de-DE"/>
        </w:rPr>
        <w:t>nter</w:t>
      </w:r>
      <w:r w:rsidRPr="00182FAC">
        <w:rPr>
          <w:rFonts w:ascii="Arial" w:hAnsi="Arial" w:cs="Arial"/>
          <w:szCs w:val="24"/>
          <w:lang w:eastAsia="de-DE"/>
        </w:rPr>
        <w:t xml:space="preserve"> a</w:t>
      </w:r>
      <w:r w:rsidR="006A52C9">
        <w:rPr>
          <w:rFonts w:ascii="Arial" w:hAnsi="Arial" w:cs="Arial"/>
          <w:szCs w:val="24"/>
          <w:lang w:eastAsia="de-DE"/>
        </w:rPr>
        <w:t>nderem</w:t>
      </w:r>
      <w:r w:rsidRPr="00182FAC">
        <w:rPr>
          <w:rFonts w:ascii="Arial" w:hAnsi="Arial" w:cs="Arial"/>
          <w:szCs w:val="24"/>
          <w:lang w:eastAsia="de-DE"/>
        </w:rPr>
        <w:t xml:space="preserve"> Voraussetzung, dass Sie am Wahltag</w:t>
      </w:r>
      <w:r>
        <w:rPr>
          <w:rFonts w:ascii="Arial" w:hAnsi="Arial" w:cs="Arial"/>
          <w:szCs w:val="24"/>
          <w:lang w:eastAsia="de-DE"/>
        </w:rPr>
        <w:t xml:space="preserve"> </w:t>
      </w:r>
    </w:p>
    <w:p w:rsidR="00182FAC" w:rsidRPr="00182FAC" w:rsidRDefault="00182FAC" w:rsidP="00C3427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das 18. Lebensjahr vollendet haben,</w:t>
      </w:r>
    </w:p>
    <w:p w:rsidR="00182FAC" w:rsidRPr="00182FAC" w:rsidRDefault="00182FAC" w:rsidP="00C3427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die Staatsangehörigkeit eines Mitgliedstaates der Europäischen Union besitzen,</w:t>
      </w:r>
    </w:p>
    <w:p w:rsidR="00182FAC" w:rsidRPr="00182FAC" w:rsidRDefault="00182FAC" w:rsidP="00C3427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weder in der Bundesrepublik Deutschland noch in dem Mitgliedstaat der Europäischen Union, dem Sie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angehören, von der Wählbarkeit ausgeschlossen sind.</w:t>
      </w: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182FAC" w:rsidRDefault="00182FAC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182FAC">
        <w:rPr>
          <w:rFonts w:ascii="Arial" w:hAnsi="Arial" w:cs="Arial"/>
          <w:szCs w:val="24"/>
          <w:lang w:eastAsia="de-DE"/>
        </w:rPr>
        <w:t>Mit Ihrem Antrag auf Eintragung in das Wählerverzeichnis oder mit dem Wahlvorschlag mit Ihrer Kandidatur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müssen Sie eine Versicherung an Eides statt abgeben, dass bei Ihnen die o</w:t>
      </w:r>
      <w:r w:rsidR="005F05BB">
        <w:rPr>
          <w:rFonts w:ascii="Arial" w:hAnsi="Arial" w:cs="Arial"/>
          <w:szCs w:val="24"/>
          <w:lang w:eastAsia="de-DE"/>
        </w:rPr>
        <w:t>ben</w:t>
      </w:r>
      <w:r w:rsidR="00C34275"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g</w:t>
      </w:r>
      <w:r w:rsidR="005F05BB">
        <w:rPr>
          <w:rFonts w:ascii="Arial" w:hAnsi="Arial" w:cs="Arial"/>
          <w:szCs w:val="24"/>
          <w:lang w:eastAsia="de-DE"/>
        </w:rPr>
        <w:t>enannten</w:t>
      </w:r>
      <w:r w:rsidRPr="00182FAC">
        <w:rPr>
          <w:rFonts w:ascii="Arial" w:hAnsi="Arial" w:cs="Arial"/>
          <w:szCs w:val="24"/>
          <w:lang w:eastAsia="de-DE"/>
        </w:rPr>
        <w:t xml:space="preserve"> Voraussetzungen für eine aktive</w:t>
      </w:r>
      <w:r>
        <w:rPr>
          <w:rFonts w:ascii="Arial" w:hAnsi="Arial" w:cs="Arial"/>
          <w:szCs w:val="24"/>
          <w:lang w:eastAsia="de-DE"/>
        </w:rPr>
        <w:t xml:space="preserve"> </w:t>
      </w:r>
      <w:r w:rsidRPr="00182FAC">
        <w:rPr>
          <w:rFonts w:ascii="Arial" w:hAnsi="Arial" w:cs="Arial"/>
          <w:szCs w:val="24"/>
          <w:lang w:eastAsia="de-DE"/>
        </w:rPr>
        <w:t>oder passive Wahlteilnahme vorli</w:t>
      </w:r>
      <w:r w:rsidRPr="00182FAC">
        <w:rPr>
          <w:rFonts w:ascii="Arial" w:hAnsi="Arial" w:cs="Arial"/>
          <w:szCs w:val="24"/>
          <w:lang w:eastAsia="de-DE"/>
        </w:rPr>
        <w:t>e</w:t>
      </w:r>
      <w:r w:rsidRPr="00182FAC">
        <w:rPr>
          <w:rFonts w:ascii="Arial" w:hAnsi="Arial" w:cs="Arial"/>
          <w:szCs w:val="24"/>
          <w:lang w:eastAsia="de-DE"/>
        </w:rPr>
        <w:t>gen.</w:t>
      </w:r>
    </w:p>
    <w:p w:rsidR="00C34275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C34275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C34275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eastAsia="de-DE"/>
        </w:rPr>
      </w:pPr>
    </w:p>
    <w:p w:rsidR="00C34275" w:rsidRPr="005F05BB" w:rsidRDefault="006A52C9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  <w:r w:rsidRPr="005F05BB">
        <w:rPr>
          <w:rFonts w:ascii="Arial" w:hAnsi="Arial" w:cs="Arial"/>
          <w:szCs w:val="24"/>
          <w:lang w:eastAsia="de-DE"/>
        </w:rPr>
        <w:t>55469 Simmern</w:t>
      </w:r>
      <w:r w:rsidR="00C34275" w:rsidRPr="005F05BB">
        <w:rPr>
          <w:rFonts w:ascii="Arial" w:hAnsi="Arial" w:cs="Arial"/>
          <w:szCs w:val="24"/>
          <w:lang w:eastAsia="de-DE"/>
        </w:rPr>
        <w:t xml:space="preserve">, </w:t>
      </w:r>
      <w:r w:rsidRPr="005F05BB">
        <w:rPr>
          <w:rFonts w:ascii="Arial" w:hAnsi="Arial" w:cs="Arial"/>
          <w:szCs w:val="24"/>
          <w:lang w:eastAsia="de-DE"/>
        </w:rPr>
        <w:t xml:space="preserve">den </w:t>
      </w:r>
      <w:r w:rsidR="0058553F">
        <w:rPr>
          <w:rFonts w:ascii="Arial" w:hAnsi="Arial" w:cs="Arial"/>
          <w:szCs w:val="24"/>
          <w:lang w:eastAsia="de-DE"/>
        </w:rPr>
        <w:t>17</w:t>
      </w:r>
      <w:r w:rsidRPr="005F05BB">
        <w:rPr>
          <w:rFonts w:ascii="Arial" w:hAnsi="Arial" w:cs="Arial"/>
          <w:szCs w:val="24"/>
          <w:lang w:eastAsia="de-DE"/>
        </w:rPr>
        <w:t>.0</w:t>
      </w:r>
      <w:r w:rsidR="0058553F">
        <w:rPr>
          <w:rFonts w:ascii="Arial" w:hAnsi="Arial" w:cs="Arial"/>
          <w:szCs w:val="24"/>
          <w:lang w:eastAsia="de-DE"/>
        </w:rPr>
        <w:t>2</w:t>
      </w:r>
      <w:r w:rsidRPr="005F05BB">
        <w:rPr>
          <w:rFonts w:ascii="Arial" w:hAnsi="Arial" w:cs="Arial"/>
          <w:szCs w:val="24"/>
          <w:lang w:eastAsia="de-DE"/>
        </w:rPr>
        <w:t>.2014</w:t>
      </w:r>
    </w:p>
    <w:p w:rsidR="00C34275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de-DE"/>
        </w:rPr>
      </w:pPr>
    </w:p>
    <w:p w:rsidR="00C34275" w:rsidRPr="0058553F" w:rsidRDefault="006A52C9" w:rsidP="00182FA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de-DE"/>
        </w:rPr>
      </w:pPr>
      <w:r w:rsidRPr="0058553F">
        <w:rPr>
          <w:rFonts w:ascii="Arial" w:hAnsi="Arial" w:cs="Arial"/>
          <w:b/>
          <w:szCs w:val="24"/>
          <w:lang w:eastAsia="de-DE"/>
        </w:rPr>
        <w:t>Kreisverwaltung Rhein-Hunsrück-Kreis</w:t>
      </w:r>
    </w:p>
    <w:p w:rsidR="00C34275" w:rsidRPr="0058553F" w:rsidRDefault="00C34275" w:rsidP="00182FA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de-DE"/>
        </w:rPr>
      </w:pPr>
    </w:p>
    <w:p w:rsidR="006A52C9" w:rsidRPr="0058553F" w:rsidRDefault="006A52C9" w:rsidP="00182FA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de-DE"/>
        </w:rPr>
      </w:pPr>
      <w:r w:rsidRPr="0058553F">
        <w:rPr>
          <w:rFonts w:ascii="Arial" w:hAnsi="Arial" w:cs="Arial"/>
          <w:b/>
          <w:szCs w:val="24"/>
          <w:lang w:eastAsia="de-DE"/>
        </w:rPr>
        <w:t>Bertram Fleck</w:t>
      </w:r>
    </w:p>
    <w:p w:rsidR="006A52C9" w:rsidRPr="0058553F" w:rsidRDefault="006A52C9" w:rsidP="00182FA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de-DE"/>
        </w:rPr>
      </w:pPr>
      <w:r w:rsidRPr="0058553F">
        <w:rPr>
          <w:rFonts w:ascii="Arial" w:hAnsi="Arial" w:cs="Arial"/>
          <w:b/>
          <w:szCs w:val="24"/>
          <w:lang w:eastAsia="de-DE"/>
        </w:rPr>
        <w:t>Landrat und Kreiswahlleiter</w:t>
      </w:r>
    </w:p>
    <w:sectPr w:rsidR="006A52C9" w:rsidRPr="0058553F" w:rsidSect="006C16EF">
      <w:pgSz w:w="11907" w:h="16840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0C" w:rsidRDefault="007E260C">
      <w:r>
        <w:separator/>
      </w:r>
    </w:p>
  </w:endnote>
  <w:endnote w:type="continuationSeparator" w:id="0">
    <w:p w:rsidR="007E260C" w:rsidRDefault="007E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0C" w:rsidRDefault="007E260C">
      <w:r>
        <w:separator/>
      </w:r>
    </w:p>
  </w:footnote>
  <w:footnote w:type="continuationSeparator" w:id="0">
    <w:p w:rsidR="007E260C" w:rsidRDefault="007E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1F"/>
    <w:multiLevelType w:val="hybridMultilevel"/>
    <w:tmpl w:val="46B28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05B22"/>
    <w:multiLevelType w:val="multilevel"/>
    <w:tmpl w:val="93DCE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0C60C3"/>
    <w:multiLevelType w:val="hybridMultilevel"/>
    <w:tmpl w:val="CAF6C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65F3A"/>
    <w:multiLevelType w:val="hybridMultilevel"/>
    <w:tmpl w:val="03D663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F4397"/>
    <w:multiLevelType w:val="hybridMultilevel"/>
    <w:tmpl w:val="D542C3BE"/>
    <w:lvl w:ilvl="0" w:tplc="8546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397BE7"/>
    <w:multiLevelType w:val="hybridMultilevel"/>
    <w:tmpl w:val="2E307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ctiveWritingStyle w:appName="MSWord" w:lang="de-DE" w:vendorID="64" w:dllVersion="131078" w:nlCheck="1" w:checkStyle="1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9326C"/>
    <w:rsid w:val="00006B8E"/>
    <w:rsid w:val="000131D8"/>
    <w:rsid w:val="000176D4"/>
    <w:rsid w:val="00024654"/>
    <w:rsid w:val="00034355"/>
    <w:rsid w:val="00035B58"/>
    <w:rsid w:val="00047860"/>
    <w:rsid w:val="00054BBA"/>
    <w:rsid w:val="00066BAB"/>
    <w:rsid w:val="00075823"/>
    <w:rsid w:val="00076F97"/>
    <w:rsid w:val="000960D7"/>
    <w:rsid w:val="000A653B"/>
    <w:rsid w:val="000A702D"/>
    <w:rsid w:val="000B6F90"/>
    <w:rsid w:val="000C1D3D"/>
    <w:rsid w:val="000C7D48"/>
    <w:rsid w:val="000D12F2"/>
    <w:rsid w:val="000D50DE"/>
    <w:rsid w:val="000D5CA9"/>
    <w:rsid w:val="000D5E59"/>
    <w:rsid w:val="000E23A8"/>
    <w:rsid w:val="000E2C17"/>
    <w:rsid w:val="000E4138"/>
    <w:rsid w:val="000E7972"/>
    <w:rsid w:val="00104B01"/>
    <w:rsid w:val="00106A2C"/>
    <w:rsid w:val="00106CE9"/>
    <w:rsid w:val="00110AFC"/>
    <w:rsid w:val="00117455"/>
    <w:rsid w:val="0012294C"/>
    <w:rsid w:val="00124F5D"/>
    <w:rsid w:val="00125410"/>
    <w:rsid w:val="001373D1"/>
    <w:rsid w:val="00141DE4"/>
    <w:rsid w:val="001517CF"/>
    <w:rsid w:val="00151FCE"/>
    <w:rsid w:val="001523D4"/>
    <w:rsid w:val="0017241B"/>
    <w:rsid w:val="001725AF"/>
    <w:rsid w:val="0018066E"/>
    <w:rsid w:val="00182011"/>
    <w:rsid w:val="00182FAC"/>
    <w:rsid w:val="0018392E"/>
    <w:rsid w:val="001849CE"/>
    <w:rsid w:val="00184AD4"/>
    <w:rsid w:val="00184E3A"/>
    <w:rsid w:val="0019651C"/>
    <w:rsid w:val="001A3F2A"/>
    <w:rsid w:val="001A4862"/>
    <w:rsid w:val="001A488F"/>
    <w:rsid w:val="001B28AE"/>
    <w:rsid w:val="001C031A"/>
    <w:rsid w:val="001D0EFB"/>
    <w:rsid w:val="001D7F15"/>
    <w:rsid w:val="001E33A0"/>
    <w:rsid w:val="001E34D6"/>
    <w:rsid w:val="001E4B26"/>
    <w:rsid w:val="001E77EB"/>
    <w:rsid w:val="0020390A"/>
    <w:rsid w:val="0020624F"/>
    <w:rsid w:val="00210087"/>
    <w:rsid w:val="00220107"/>
    <w:rsid w:val="002426E5"/>
    <w:rsid w:val="00254A64"/>
    <w:rsid w:val="00257159"/>
    <w:rsid w:val="00264F39"/>
    <w:rsid w:val="00267048"/>
    <w:rsid w:val="002731F7"/>
    <w:rsid w:val="00275A0C"/>
    <w:rsid w:val="002767F9"/>
    <w:rsid w:val="00287049"/>
    <w:rsid w:val="002924FD"/>
    <w:rsid w:val="002965F0"/>
    <w:rsid w:val="002A1B78"/>
    <w:rsid w:val="002A4C0D"/>
    <w:rsid w:val="002B50AB"/>
    <w:rsid w:val="002B52B5"/>
    <w:rsid w:val="002C68D6"/>
    <w:rsid w:val="002D5170"/>
    <w:rsid w:val="002D64BB"/>
    <w:rsid w:val="002E122C"/>
    <w:rsid w:val="002E5A9F"/>
    <w:rsid w:val="002E6EEC"/>
    <w:rsid w:val="002F099A"/>
    <w:rsid w:val="002F2EDF"/>
    <w:rsid w:val="00303827"/>
    <w:rsid w:val="003102B6"/>
    <w:rsid w:val="00312651"/>
    <w:rsid w:val="00320F40"/>
    <w:rsid w:val="00321B35"/>
    <w:rsid w:val="0032265A"/>
    <w:rsid w:val="0032398B"/>
    <w:rsid w:val="00327348"/>
    <w:rsid w:val="0033437C"/>
    <w:rsid w:val="00340D95"/>
    <w:rsid w:val="0034591A"/>
    <w:rsid w:val="00347F7A"/>
    <w:rsid w:val="003518A0"/>
    <w:rsid w:val="0036342C"/>
    <w:rsid w:val="00365C3D"/>
    <w:rsid w:val="003673F3"/>
    <w:rsid w:val="00370CA6"/>
    <w:rsid w:val="0037158B"/>
    <w:rsid w:val="00386888"/>
    <w:rsid w:val="00395BFE"/>
    <w:rsid w:val="003B4FCD"/>
    <w:rsid w:val="003B5BC4"/>
    <w:rsid w:val="003C3AD1"/>
    <w:rsid w:val="003D01CF"/>
    <w:rsid w:val="003D0B77"/>
    <w:rsid w:val="003D50E0"/>
    <w:rsid w:val="003D513E"/>
    <w:rsid w:val="003E534A"/>
    <w:rsid w:val="0040167F"/>
    <w:rsid w:val="004075B5"/>
    <w:rsid w:val="004113D1"/>
    <w:rsid w:val="00411E9C"/>
    <w:rsid w:val="004125E3"/>
    <w:rsid w:val="00412E0F"/>
    <w:rsid w:val="00413270"/>
    <w:rsid w:val="00420E31"/>
    <w:rsid w:val="0043101E"/>
    <w:rsid w:val="00431261"/>
    <w:rsid w:val="004372D1"/>
    <w:rsid w:val="00440C94"/>
    <w:rsid w:val="00447B36"/>
    <w:rsid w:val="00451A45"/>
    <w:rsid w:val="00452847"/>
    <w:rsid w:val="00465801"/>
    <w:rsid w:val="00467757"/>
    <w:rsid w:val="004770A1"/>
    <w:rsid w:val="004813BD"/>
    <w:rsid w:val="00490A52"/>
    <w:rsid w:val="004946C3"/>
    <w:rsid w:val="00494AAD"/>
    <w:rsid w:val="00496828"/>
    <w:rsid w:val="004A2F6C"/>
    <w:rsid w:val="004A3877"/>
    <w:rsid w:val="004B16F6"/>
    <w:rsid w:val="004B521E"/>
    <w:rsid w:val="004B6618"/>
    <w:rsid w:val="004B74AF"/>
    <w:rsid w:val="004C13B7"/>
    <w:rsid w:val="004D1F68"/>
    <w:rsid w:val="004D5CBD"/>
    <w:rsid w:val="004E0B57"/>
    <w:rsid w:val="004E1F96"/>
    <w:rsid w:val="004E309D"/>
    <w:rsid w:val="004E51E5"/>
    <w:rsid w:val="004F514E"/>
    <w:rsid w:val="00503448"/>
    <w:rsid w:val="005046FA"/>
    <w:rsid w:val="00506526"/>
    <w:rsid w:val="0051417E"/>
    <w:rsid w:val="00524DCE"/>
    <w:rsid w:val="005300C1"/>
    <w:rsid w:val="005331F8"/>
    <w:rsid w:val="00535505"/>
    <w:rsid w:val="005367D0"/>
    <w:rsid w:val="0054178E"/>
    <w:rsid w:val="00542625"/>
    <w:rsid w:val="0054650E"/>
    <w:rsid w:val="00550F49"/>
    <w:rsid w:val="005527C4"/>
    <w:rsid w:val="005566CA"/>
    <w:rsid w:val="005619C7"/>
    <w:rsid w:val="00563052"/>
    <w:rsid w:val="00565BFF"/>
    <w:rsid w:val="0056674E"/>
    <w:rsid w:val="0058087A"/>
    <w:rsid w:val="005815C0"/>
    <w:rsid w:val="0058553F"/>
    <w:rsid w:val="005865F6"/>
    <w:rsid w:val="005877C3"/>
    <w:rsid w:val="005901BE"/>
    <w:rsid w:val="0059193C"/>
    <w:rsid w:val="00593B31"/>
    <w:rsid w:val="005960BF"/>
    <w:rsid w:val="005960C5"/>
    <w:rsid w:val="005A1A55"/>
    <w:rsid w:val="005A2068"/>
    <w:rsid w:val="005A2102"/>
    <w:rsid w:val="005A5075"/>
    <w:rsid w:val="005A5C72"/>
    <w:rsid w:val="005A61ED"/>
    <w:rsid w:val="005B1786"/>
    <w:rsid w:val="005B3031"/>
    <w:rsid w:val="005B563A"/>
    <w:rsid w:val="005C5460"/>
    <w:rsid w:val="005D00FA"/>
    <w:rsid w:val="005D3E91"/>
    <w:rsid w:val="005E3CBC"/>
    <w:rsid w:val="005E576B"/>
    <w:rsid w:val="005F05BB"/>
    <w:rsid w:val="005F3B02"/>
    <w:rsid w:val="005F3EF7"/>
    <w:rsid w:val="005F49A4"/>
    <w:rsid w:val="00600CB7"/>
    <w:rsid w:val="0060356C"/>
    <w:rsid w:val="0060740D"/>
    <w:rsid w:val="00611E35"/>
    <w:rsid w:val="00624C0A"/>
    <w:rsid w:val="00625EE3"/>
    <w:rsid w:val="0062625A"/>
    <w:rsid w:val="006262C0"/>
    <w:rsid w:val="0063338D"/>
    <w:rsid w:val="0063387F"/>
    <w:rsid w:val="0064022A"/>
    <w:rsid w:val="0064405E"/>
    <w:rsid w:val="006452D8"/>
    <w:rsid w:val="0064553D"/>
    <w:rsid w:val="006542B9"/>
    <w:rsid w:val="00661638"/>
    <w:rsid w:val="00662994"/>
    <w:rsid w:val="00666818"/>
    <w:rsid w:val="0067693C"/>
    <w:rsid w:val="00685946"/>
    <w:rsid w:val="006933D7"/>
    <w:rsid w:val="00697EDF"/>
    <w:rsid w:val="006A2473"/>
    <w:rsid w:val="006A3239"/>
    <w:rsid w:val="006A52C9"/>
    <w:rsid w:val="006A7688"/>
    <w:rsid w:val="006A7D19"/>
    <w:rsid w:val="006C04E8"/>
    <w:rsid w:val="006C0D2E"/>
    <w:rsid w:val="006C16EF"/>
    <w:rsid w:val="006C3BA9"/>
    <w:rsid w:val="006C529F"/>
    <w:rsid w:val="006D5956"/>
    <w:rsid w:val="006E0685"/>
    <w:rsid w:val="006E1E12"/>
    <w:rsid w:val="006E44D7"/>
    <w:rsid w:val="00700080"/>
    <w:rsid w:val="0070011D"/>
    <w:rsid w:val="007054AC"/>
    <w:rsid w:val="00713BA0"/>
    <w:rsid w:val="00715A94"/>
    <w:rsid w:val="00723E23"/>
    <w:rsid w:val="00724DAE"/>
    <w:rsid w:val="0073343D"/>
    <w:rsid w:val="00734C5B"/>
    <w:rsid w:val="00734CEC"/>
    <w:rsid w:val="00734F9A"/>
    <w:rsid w:val="00740A1F"/>
    <w:rsid w:val="00740BA4"/>
    <w:rsid w:val="00740F20"/>
    <w:rsid w:val="007504D4"/>
    <w:rsid w:val="007506B5"/>
    <w:rsid w:val="00751AF0"/>
    <w:rsid w:val="00751C19"/>
    <w:rsid w:val="007619F1"/>
    <w:rsid w:val="00762B4A"/>
    <w:rsid w:val="00763F6F"/>
    <w:rsid w:val="00766842"/>
    <w:rsid w:val="00766C86"/>
    <w:rsid w:val="00767678"/>
    <w:rsid w:val="00775A17"/>
    <w:rsid w:val="00776628"/>
    <w:rsid w:val="0078561A"/>
    <w:rsid w:val="00786B05"/>
    <w:rsid w:val="007A33BA"/>
    <w:rsid w:val="007A3A54"/>
    <w:rsid w:val="007A65CB"/>
    <w:rsid w:val="007C27B4"/>
    <w:rsid w:val="007C4A53"/>
    <w:rsid w:val="007D3244"/>
    <w:rsid w:val="007D57FD"/>
    <w:rsid w:val="007E23D4"/>
    <w:rsid w:val="007E260C"/>
    <w:rsid w:val="007E40B5"/>
    <w:rsid w:val="007F0848"/>
    <w:rsid w:val="007F1F9A"/>
    <w:rsid w:val="007F7FB7"/>
    <w:rsid w:val="00806007"/>
    <w:rsid w:val="008062FF"/>
    <w:rsid w:val="00806C4B"/>
    <w:rsid w:val="00807DF8"/>
    <w:rsid w:val="00826AB9"/>
    <w:rsid w:val="008353D4"/>
    <w:rsid w:val="00847E3D"/>
    <w:rsid w:val="008626E1"/>
    <w:rsid w:val="008635F4"/>
    <w:rsid w:val="00864757"/>
    <w:rsid w:val="00867F34"/>
    <w:rsid w:val="008706D4"/>
    <w:rsid w:val="008728F1"/>
    <w:rsid w:val="00874D23"/>
    <w:rsid w:val="0087552C"/>
    <w:rsid w:val="00875794"/>
    <w:rsid w:val="00884FEF"/>
    <w:rsid w:val="008901A2"/>
    <w:rsid w:val="008961D1"/>
    <w:rsid w:val="008A0D08"/>
    <w:rsid w:val="008C7CA1"/>
    <w:rsid w:val="008D1D03"/>
    <w:rsid w:val="008D3AE9"/>
    <w:rsid w:val="008E1294"/>
    <w:rsid w:val="008F3D83"/>
    <w:rsid w:val="008F7299"/>
    <w:rsid w:val="00901D96"/>
    <w:rsid w:val="0090355E"/>
    <w:rsid w:val="00903B97"/>
    <w:rsid w:val="00904872"/>
    <w:rsid w:val="00913535"/>
    <w:rsid w:val="0091789F"/>
    <w:rsid w:val="00923198"/>
    <w:rsid w:val="00930F44"/>
    <w:rsid w:val="00932ECB"/>
    <w:rsid w:val="0093542E"/>
    <w:rsid w:val="00935737"/>
    <w:rsid w:val="00936BB3"/>
    <w:rsid w:val="00937D63"/>
    <w:rsid w:val="009413D9"/>
    <w:rsid w:val="00941EFF"/>
    <w:rsid w:val="00945D2C"/>
    <w:rsid w:val="00947AD2"/>
    <w:rsid w:val="00952E2C"/>
    <w:rsid w:val="00962F8C"/>
    <w:rsid w:val="00965060"/>
    <w:rsid w:val="00966D9C"/>
    <w:rsid w:val="00967B32"/>
    <w:rsid w:val="00973577"/>
    <w:rsid w:val="0097450F"/>
    <w:rsid w:val="00990231"/>
    <w:rsid w:val="00993C3D"/>
    <w:rsid w:val="009944C1"/>
    <w:rsid w:val="009A03EC"/>
    <w:rsid w:val="009A25D4"/>
    <w:rsid w:val="009A3124"/>
    <w:rsid w:val="009B23C3"/>
    <w:rsid w:val="009B500B"/>
    <w:rsid w:val="009B7D92"/>
    <w:rsid w:val="009D4FFB"/>
    <w:rsid w:val="009D58E0"/>
    <w:rsid w:val="009D7DF6"/>
    <w:rsid w:val="009E1C6D"/>
    <w:rsid w:val="009F59D3"/>
    <w:rsid w:val="009F5F52"/>
    <w:rsid w:val="009F7B5B"/>
    <w:rsid w:val="00A134DD"/>
    <w:rsid w:val="00A22983"/>
    <w:rsid w:val="00A247F7"/>
    <w:rsid w:val="00A26942"/>
    <w:rsid w:val="00A27C17"/>
    <w:rsid w:val="00A27F02"/>
    <w:rsid w:val="00A35909"/>
    <w:rsid w:val="00A37947"/>
    <w:rsid w:val="00A44C1B"/>
    <w:rsid w:val="00A44F56"/>
    <w:rsid w:val="00A46C80"/>
    <w:rsid w:val="00A46CDF"/>
    <w:rsid w:val="00A4786C"/>
    <w:rsid w:val="00A60587"/>
    <w:rsid w:val="00A61A1D"/>
    <w:rsid w:val="00A63131"/>
    <w:rsid w:val="00A63A66"/>
    <w:rsid w:val="00A71F12"/>
    <w:rsid w:val="00A8612F"/>
    <w:rsid w:val="00A8640D"/>
    <w:rsid w:val="00A9326C"/>
    <w:rsid w:val="00A963D3"/>
    <w:rsid w:val="00A96BA8"/>
    <w:rsid w:val="00AB01BC"/>
    <w:rsid w:val="00AB6D0B"/>
    <w:rsid w:val="00AC155C"/>
    <w:rsid w:val="00AD183C"/>
    <w:rsid w:val="00AD5AFE"/>
    <w:rsid w:val="00AD6F93"/>
    <w:rsid w:val="00AE7D56"/>
    <w:rsid w:val="00AF5FA2"/>
    <w:rsid w:val="00AF6EB6"/>
    <w:rsid w:val="00B01A7D"/>
    <w:rsid w:val="00B0459F"/>
    <w:rsid w:val="00B129FB"/>
    <w:rsid w:val="00B14B16"/>
    <w:rsid w:val="00B15FCF"/>
    <w:rsid w:val="00B20192"/>
    <w:rsid w:val="00B20503"/>
    <w:rsid w:val="00B2084E"/>
    <w:rsid w:val="00B20B66"/>
    <w:rsid w:val="00B25097"/>
    <w:rsid w:val="00B27830"/>
    <w:rsid w:val="00B32A80"/>
    <w:rsid w:val="00B35890"/>
    <w:rsid w:val="00B44C1F"/>
    <w:rsid w:val="00B4713B"/>
    <w:rsid w:val="00B6321F"/>
    <w:rsid w:val="00B63C0C"/>
    <w:rsid w:val="00B660DD"/>
    <w:rsid w:val="00B7189D"/>
    <w:rsid w:val="00B73CCA"/>
    <w:rsid w:val="00B73F41"/>
    <w:rsid w:val="00B80FFE"/>
    <w:rsid w:val="00B8491D"/>
    <w:rsid w:val="00B85A41"/>
    <w:rsid w:val="00B87343"/>
    <w:rsid w:val="00B91CC5"/>
    <w:rsid w:val="00B929E5"/>
    <w:rsid w:val="00B93BDE"/>
    <w:rsid w:val="00B9540D"/>
    <w:rsid w:val="00BA6B63"/>
    <w:rsid w:val="00BA715B"/>
    <w:rsid w:val="00BB188D"/>
    <w:rsid w:val="00BC4D25"/>
    <w:rsid w:val="00BC58B8"/>
    <w:rsid w:val="00BE1745"/>
    <w:rsid w:val="00BE43C7"/>
    <w:rsid w:val="00BE579E"/>
    <w:rsid w:val="00BF2422"/>
    <w:rsid w:val="00C0644F"/>
    <w:rsid w:val="00C06752"/>
    <w:rsid w:val="00C06B1D"/>
    <w:rsid w:val="00C14367"/>
    <w:rsid w:val="00C145F4"/>
    <w:rsid w:val="00C179A7"/>
    <w:rsid w:val="00C21AAC"/>
    <w:rsid w:val="00C22F97"/>
    <w:rsid w:val="00C246C4"/>
    <w:rsid w:val="00C30805"/>
    <w:rsid w:val="00C34275"/>
    <w:rsid w:val="00C42ADA"/>
    <w:rsid w:val="00C42E2D"/>
    <w:rsid w:val="00C466B3"/>
    <w:rsid w:val="00C46BE7"/>
    <w:rsid w:val="00C4782A"/>
    <w:rsid w:val="00C54547"/>
    <w:rsid w:val="00C54DB5"/>
    <w:rsid w:val="00C62A80"/>
    <w:rsid w:val="00C73F2F"/>
    <w:rsid w:val="00C772EF"/>
    <w:rsid w:val="00C8054D"/>
    <w:rsid w:val="00C84786"/>
    <w:rsid w:val="00C84797"/>
    <w:rsid w:val="00C861DB"/>
    <w:rsid w:val="00C90BCE"/>
    <w:rsid w:val="00C95556"/>
    <w:rsid w:val="00CA1A6C"/>
    <w:rsid w:val="00CA3CBD"/>
    <w:rsid w:val="00CB0A93"/>
    <w:rsid w:val="00CB2FD2"/>
    <w:rsid w:val="00CC07FB"/>
    <w:rsid w:val="00CC29FC"/>
    <w:rsid w:val="00CD4991"/>
    <w:rsid w:val="00CD6D01"/>
    <w:rsid w:val="00CE6B37"/>
    <w:rsid w:val="00CF4BA9"/>
    <w:rsid w:val="00CF6A2E"/>
    <w:rsid w:val="00CF7933"/>
    <w:rsid w:val="00D147F9"/>
    <w:rsid w:val="00D23349"/>
    <w:rsid w:val="00D23897"/>
    <w:rsid w:val="00D3685C"/>
    <w:rsid w:val="00D43520"/>
    <w:rsid w:val="00D463C4"/>
    <w:rsid w:val="00D46726"/>
    <w:rsid w:val="00D54B58"/>
    <w:rsid w:val="00D622AC"/>
    <w:rsid w:val="00D71CD0"/>
    <w:rsid w:val="00D83D88"/>
    <w:rsid w:val="00D864F9"/>
    <w:rsid w:val="00DB4EF6"/>
    <w:rsid w:val="00DC15B3"/>
    <w:rsid w:val="00DC71E7"/>
    <w:rsid w:val="00DD1EE3"/>
    <w:rsid w:val="00DE6471"/>
    <w:rsid w:val="00E1683E"/>
    <w:rsid w:val="00E17F80"/>
    <w:rsid w:val="00E21E74"/>
    <w:rsid w:val="00E222B8"/>
    <w:rsid w:val="00E240B6"/>
    <w:rsid w:val="00E27578"/>
    <w:rsid w:val="00E307F1"/>
    <w:rsid w:val="00E321CE"/>
    <w:rsid w:val="00E3683B"/>
    <w:rsid w:val="00E4402F"/>
    <w:rsid w:val="00E50ED5"/>
    <w:rsid w:val="00E52376"/>
    <w:rsid w:val="00E55147"/>
    <w:rsid w:val="00E67B10"/>
    <w:rsid w:val="00E71C24"/>
    <w:rsid w:val="00E74660"/>
    <w:rsid w:val="00E76430"/>
    <w:rsid w:val="00E80EEB"/>
    <w:rsid w:val="00E85F65"/>
    <w:rsid w:val="00E90D08"/>
    <w:rsid w:val="00EA1028"/>
    <w:rsid w:val="00EA2681"/>
    <w:rsid w:val="00EA7EE7"/>
    <w:rsid w:val="00EB61EB"/>
    <w:rsid w:val="00EC63F0"/>
    <w:rsid w:val="00EC7B72"/>
    <w:rsid w:val="00EC7BE4"/>
    <w:rsid w:val="00ED375F"/>
    <w:rsid w:val="00ED5AB3"/>
    <w:rsid w:val="00EE6E45"/>
    <w:rsid w:val="00EF075E"/>
    <w:rsid w:val="00F07B32"/>
    <w:rsid w:val="00F15F2C"/>
    <w:rsid w:val="00F225DF"/>
    <w:rsid w:val="00F24B0B"/>
    <w:rsid w:val="00F3155E"/>
    <w:rsid w:val="00F3748E"/>
    <w:rsid w:val="00F4720C"/>
    <w:rsid w:val="00F51AC4"/>
    <w:rsid w:val="00F51E9B"/>
    <w:rsid w:val="00F5652A"/>
    <w:rsid w:val="00F63EA6"/>
    <w:rsid w:val="00F765DC"/>
    <w:rsid w:val="00F82276"/>
    <w:rsid w:val="00F82D65"/>
    <w:rsid w:val="00FA0759"/>
    <w:rsid w:val="00FA1603"/>
    <w:rsid w:val="00FA3C4C"/>
    <w:rsid w:val="00FA569A"/>
    <w:rsid w:val="00FA5802"/>
    <w:rsid w:val="00FA6FBF"/>
    <w:rsid w:val="00FB0976"/>
    <w:rsid w:val="00FB5198"/>
    <w:rsid w:val="00FB6F73"/>
    <w:rsid w:val="00FB7C14"/>
    <w:rsid w:val="00FC0264"/>
    <w:rsid w:val="00FE0254"/>
    <w:rsid w:val="00FE05A5"/>
    <w:rsid w:val="00FE13E9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E3D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sid w:val="00847E3D"/>
    <w:rPr>
      <w:color w:val="FF0000"/>
    </w:rPr>
  </w:style>
  <w:style w:type="paragraph" w:customStyle="1" w:styleId="Textfeld">
    <w:name w:val="Textfeld"/>
    <w:basedOn w:val="Standard"/>
    <w:rsid w:val="00847E3D"/>
    <w:rPr>
      <w:rFonts w:ascii="CG Times" w:hAnsi="CG Times"/>
      <w:sz w:val="16"/>
    </w:rPr>
  </w:style>
  <w:style w:type="paragraph" w:styleId="Sprechblasentext">
    <w:name w:val="Balloon Text"/>
    <w:basedOn w:val="Standard"/>
    <w:semiHidden/>
    <w:rsid w:val="00182F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82F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2FA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Rheinland-Pfalz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WeidenfellerHU</dc:creator>
  <cp:keywords/>
  <dc:description/>
  <cp:lastModifiedBy>KVS</cp:lastModifiedBy>
  <cp:revision>6</cp:revision>
  <cp:lastPrinted>2014-01-07T06:54:00Z</cp:lastPrinted>
  <dcterms:created xsi:type="dcterms:W3CDTF">2014-01-27T07:19:00Z</dcterms:created>
  <dcterms:modified xsi:type="dcterms:W3CDTF">2014-02-17T07:43:00Z</dcterms:modified>
</cp:coreProperties>
</file>